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568B" w14:textId="303C294F" w:rsidR="004C5678" w:rsidRDefault="004D35A3" w:rsidP="001725F7">
      <w:pPr>
        <w:spacing w:after="118" w:line="259" w:lineRule="auto"/>
        <w:ind w:left="4" w:firstLine="0"/>
        <w:jc w:val="left"/>
        <w:rPr>
          <w:sz w:val="32"/>
        </w:rPr>
      </w:pPr>
      <w:r w:rsidRPr="00FC64D2">
        <w:rPr>
          <w:noProof/>
        </w:rPr>
        <w:drawing>
          <wp:inline distT="0" distB="0" distL="0" distR="0" wp14:anchorId="35089513" wp14:editId="5805A38F">
            <wp:extent cx="764540" cy="764540"/>
            <wp:effectExtent l="0" t="0" r="0" b="0"/>
            <wp:docPr id="1125766483" name="Pilt 1" descr="Pilt, millel on kujutatud Graafika, Font, sümbol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66483" name="Pilt 1" descr="Pilt, millel on kujutatud Graafika, Font, sümbol, graafiline disai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  <w:t xml:space="preserve">Pakkumuse esitamise ettepaneku </w:t>
      </w:r>
    </w:p>
    <w:p w14:paraId="78FECD56" w14:textId="1A57FCF8" w:rsidR="001725F7" w:rsidRDefault="001725F7" w:rsidP="001725F7">
      <w:pPr>
        <w:spacing w:after="118" w:line="259" w:lineRule="auto"/>
        <w:ind w:left="11332" w:firstLine="704"/>
        <w:jc w:val="center"/>
        <w:rPr>
          <w:sz w:val="32"/>
        </w:rPr>
      </w:pPr>
      <w:r>
        <w:rPr>
          <w:sz w:val="32"/>
        </w:rPr>
        <w:t>Lisa 3</w:t>
      </w:r>
    </w:p>
    <w:p w14:paraId="2004309A" w14:textId="77777777" w:rsidR="004C5678" w:rsidRPr="006D489B" w:rsidRDefault="004C5678">
      <w:pPr>
        <w:spacing w:after="118" w:line="259" w:lineRule="auto"/>
        <w:ind w:left="4" w:firstLine="0"/>
        <w:jc w:val="left"/>
        <w:rPr>
          <w:sz w:val="24"/>
          <w:szCs w:val="24"/>
        </w:rPr>
      </w:pPr>
    </w:p>
    <w:p w14:paraId="347A1F7E" w14:textId="76B1D9FA" w:rsidR="006B479A" w:rsidRPr="006D489B" w:rsidRDefault="00757E31">
      <w:pPr>
        <w:spacing w:after="118" w:line="259" w:lineRule="auto"/>
        <w:ind w:left="4" w:firstLine="0"/>
        <w:jc w:val="left"/>
        <w:rPr>
          <w:sz w:val="24"/>
          <w:szCs w:val="24"/>
        </w:rPr>
      </w:pPr>
      <w:r w:rsidRPr="006D489B">
        <w:rPr>
          <w:sz w:val="24"/>
          <w:szCs w:val="24"/>
        </w:rPr>
        <w:t>HINDAMISKRITEERIUMID JA HINNATAVAD NÄITAJAD</w:t>
      </w:r>
    </w:p>
    <w:p w14:paraId="268C3D3B" w14:textId="04B0A2D5" w:rsidR="006B479A" w:rsidRPr="006D489B" w:rsidRDefault="00757E31" w:rsidP="00933A3E">
      <w:pPr>
        <w:jc w:val="left"/>
        <w:rPr>
          <w:sz w:val="24"/>
          <w:szCs w:val="24"/>
        </w:rPr>
      </w:pPr>
      <w:r w:rsidRPr="006D489B">
        <w:rPr>
          <w:sz w:val="24"/>
          <w:szCs w:val="24"/>
        </w:rPr>
        <w:t xml:space="preserve">Hankija: </w:t>
      </w:r>
      <w:r w:rsidR="003643C6" w:rsidRPr="006D489B">
        <w:rPr>
          <w:sz w:val="24"/>
          <w:szCs w:val="24"/>
        </w:rPr>
        <w:t>Aktsiaselts Tallinna Linnatransport</w:t>
      </w:r>
    </w:p>
    <w:p w14:paraId="6D15C0F2" w14:textId="18215011" w:rsidR="006B479A" w:rsidRPr="006D489B" w:rsidRDefault="00B0396A" w:rsidP="00933A3E">
      <w:pPr>
        <w:ind w:left="0" w:firstLine="0"/>
        <w:jc w:val="left"/>
        <w:rPr>
          <w:bCs/>
          <w:sz w:val="24"/>
          <w:szCs w:val="24"/>
        </w:rPr>
      </w:pPr>
      <w:r w:rsidRPr="006D489B">
        <w:rPr>
          <w:bCs/>
          <w:sz w:val="24"/>
          <w:szCs w:val="24"/>
        </w:rPr>
        <w:t xml:space="preserve"> </w:t>
      </w:r>
      <w:r w:rsidR="006B3461" w:rsidRPr="006D489B">
        <w:rPr>
          <w:bCs/>
          <w:sz w:val="24"/>
          <w:szCs w:val="24"/>
        </w:rPr>
        <w:t>„</w:t>
      </w:r>
      <w:r w:rsidRPr="006D489B">
        <w:rPr>
          <w:bCs/>
          <w:sz w:val="24"/>
          <w:szCs w:val="24"/>
        </w:rPr>
        <w:t xml:space="preserve">Personalihaldustarkvara (HRM) ärianalüüs </w:t>
      </w:r>
      <w:r w:rsidR="006B3461" w:rsidRPr="006D489B">
        <w:rPr>
          <w:bCs/>
          <w:sz w:val="24"/>
          <w:szCs w:val="24"/>
        </w:rPr>
        <w:t>”</w:t>
      </w:r>
    </w:p>
    <w:p w14:paraId="6BDB0D28" w14:textId="77777777" w:rsidR="00933A3E" w:rsidRPr="00482F96" w:rsidRDefault="00933A3E" w:rsidP="00933A3E">
      <w:pPr>
        <w:spacing w:after="137" w:line="259" w:lineRule="auto"/>
        <w:ind w:left="0" w:firstLine="0"/>
        <w:jc w:val="left"/>
        <w:rPr>
          <w:sz w:val="24"/>
          <w:szCs w:val="24"/>
        </w:rPr>
      </w:pPr>
    </w:p>
    <w:p w14:paraId="3D64CCCB" w14:textId="5BD2E05A" w:rsidR="006B479A" w:rsidRDefault="00757E31" w:rsidP="002A4B8B">
      <w:pPr>
        <w:spacing w:after="231" w:line="259" w:lineRule="auto"/>
        <w:ind w:left="16"/>
        <w:jc w:val="left"/>
        <w:rPr>
          <w:sz w:val="24"/>
          <w:szCs w:val="24"/>
        </w:rPr>
      </w:pPr>
      <w:r w:rsidRPr="00482F96">
        <w:rPr>
          <w:sz w:val="24"/>
          <w:szCs w:val="24"/>
        </w:rPr>
        <w:t>Pakkumuse maksumust hinnatakse - Ilma maksudeta</w:t>
      </w:r>
    </w:p>
    <w:p w14:paraId="43F5C4D9" w14:textId="1A6CEA1A" w:rsidR="002A4B8B" w:rsidRPr="00482F96" w:rsidRDefault="002A4B8B" w:rsidP="002A4B8B">
      <w:pPr>
        <w:spacing w:after="231" w:line="259" w:lineRule="auto"/>
        <w:ind w:left="16"/>
        <w:jc w:val="left"/>
        <w:rPr>
          <w:sz w:val="24"/>
          <w:szCs w:val="24"/>
        </w:rPr>
      </w:pPr>
      <w:r>
        <w:rPr>
          <w:sz w:val="24"/>
          <w:szCs w:val="24"/>
        </w:rPr>
        <w:t>Pakkuja täidab kollasena tähistatud välja</w:t>
      </w:r>
    </w:p>
    <w:tbl>
      <w:tblPr>
        <w:tblStyle w:val="TableGrid"/>
        <w:tblW w:w="13740" w:type="dxa"/>
        <w:tblInd w:w="2" w:type="dxa"/>
        <w:tblCellMar>
          <w:top w:w="88" w:type="dxa"/>
          <w:left w:w="39" w:type="dxa"/>
          <w:right w:w="26" w:type="dxa"/>
        </w:tblCellMar>
        <w:tblLook w:val="04A0" w:firstRow="1" w:lastRow="0" w:firstColumn="1" w:lastColumn="0" w:noHBand="0" w:noVBand="1"/>
      </w:tblPr>
      <w:tblGrid>
        <w:gridCol w:w="432"/>
        <w:gridCol w:w="3491"/>
        <w:gridCol w:w="3521"/>
        <w:gridCol w:w="1850"/>
        <w:gridCol w:w="1138"/>
        <w:gridCol w:w="1305"/>
        <w:gridCol w:w="2003"/>
      </w:tblGrid>
      <w:tr w:rsidR="0011702C" w:rsidRPr="00E81D7F" w14:paraId="29B419E7" w14:textId="77777777" w:rsidTr="00550D6D">
        <w:trPr>
          <w:trHeight w:val="53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4A81" w14:textId="77777777" w:rsidR="0011702C" w:rsidRPr="00482F96" w:rsidRDefault="0011702C">
            <w:pPr>
              <w:spacing w:after="0" w:line="259" w:lineRule="auto"/>
              <w:ind w:left="79" w:hanging="79"/>
              <w:jc w:val="left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Jrk nr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30FF" w14:textId="77777777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Nimetus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8352" w14:textId="77777777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Kirjeldus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D514" w14:textId="77777777" w:rsidR="0011702C" w:rsidRPr="00482F96" w:rsidRDefault="0011702C">
            <w:pPr>
              <w:spacing w:after="0" w:line="259" w:lineRule="auto"/>
              <w:ind w:left="91" w:firstLine="414"/>
              <w:jc w:val="left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Tüüp / hindamismeetod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3682" w14:textId="77777777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Osakaal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4052" w14:textId="77777777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Ühik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59E6C79" w14:textId="77777777" w:rsidR="0011702C" w:rsidRPr="00E81D7F" w:rsidRDefault="0011702C">
            <w:pPr>
              <w:spacing w:after="0" w:line="259" w:lineRule="auto"/>
              <w:ind w:left="175" w:hanging="44"/>
              <w:jc w:val="left"/>
              <w:rPr>
                <w:sz w:val="24"/>
                <w:szCs w:val="24"/>
                <w:highlight w:val="yellow"/>
              </w:rPr>
            </w:pPr>
            <w:r w:rsidRPr="00E81D7F">
              <w:rPr>
                <w:b/>
                <w:sz w:val="24"/>
                <w:szCs w:val="24"/>
                <w:highlight w:val="yellow"/>
              </w:rPr>
              <w:t>Pakkuja täidetav</w:t>
            </w:r>
          </w:p>
        </w:tc>
      </w:tr>
      <w:tr w:rsidR="0011702C" w:rsidRPr="00E81D7F" w14:paraId="499881E8" w14:textId="77777777" w:rsidTr="00550D6D">
        <w:trPr>
          <w:trHeight w:val="52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7261" w14:textId="77777777" w:rsidR="0011702C" w:rsidRPr="00482F96" w:rsidRDefault="0011702C">
            <w:pPr>
              <w:spacing w:after="0" w:line="259" w:lineRule="auto"/>
              <w:ind w:left="131" w:firstLine="0"/>
              <w:jc w:val="left"/>
              <w:rPr>
                <w:sz w:val="24"/>
                <w:szCs w:val="24"/>
              </w:rPr>
            </w:pPr>
            <w:r w:rsidRPr="00482F96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AEDAB" w14:textId="77777777" w:rsidR="0011702C" w:rsidRPr="00482F96" w:rsidRDefault="0011702C">
            <w:pPr>
              <w:spacing w:after="0" w:line="259" w:lineRule="auto"/>
              <w:ind w:left="55" w:firstLine="0"/>
              <w:jc w:val="left"/>
              <w:rPr>
                <w:sz w:val="24"/>
                <w:szCs w:val="24"/>
              </w:rPr>
            </w:pPr>
            <w:r w:rsidRPr="00482F96">
              <w:rPr>
                <w:sz w:val="24"/>
                <w:szCs w:val="24"/>
              </w:rPr>
              <w:t>Pakkumuse maksumus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B1D4" w14:textId="77777777" w:rsidR="0011702C" w:rsidRPr="00482F96" w:rsidRDefault="0011702C">
            <w:pPr>
              <w:spacing w:after="0" w:line="259" w:lineRule="auto"/>
              <w:ind w:left="55" w:firstLine="0"/>
              <w:jc w:val="left"/>
              <w:rPr>
                <w:sz w:val="24"/>
                <w:szCs w:val="24"/>
              </w:rPr>
            </w:pPr>
            <w:r w:rsidRPr="00482F96">
              <w:rPr>
                <w:sz w:val="24"/>
                <w:szCs w:val="24"/>
              </w:rPr>
              <w:t>Pakkumuse maksumus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03C1" w14:textId="77777777" w:rsidR="0011702C" w:rsidRPr="00482F96" w:rsidRDefault="0011702C">
            <w:pPr>
              <w:spacing w:after="0" w:line="259" w:lineRule="auto"/>
              <w:ind w:left="167" w:firstLine="117"/>
              <w:jc w:val="left"/>
              <w:rPr>
                <w:sz w:val="24"/>
                <w:szCs w:val="24"/>
              </w:rPr>
            </w:pPr>
            <w:r w:rsidRPr="00482F96">
              <w:rPr>
                <w:sz w:val="24"/>
                <w:szCs w:val="24"/>
              </w:rPr>
              <w:t>Maksumus - vähim on parim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F8FB" w14:textId="3DADE7C9" w:rsidR="0011702C" w:rsidRPr="00482F96" w:rsidRDefault="00550D6D">
            <w:pPr>
              <w:spacing w:after="0" w:line="259" w:lineRule="auto"/>
              <w:ind w:left="0" w:right="5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702C" w:rsidRPr="00482F96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DF90" w14:textId="3328BE50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645833" w14:textId="212A06F4" w:rsidR="0011702C" w:rsidRPr="00E81D7F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702C" w:rsidRPr="00E81D7F" w14:paraId="5F2429F1" w14:textId="77777777" w:rsidTr="00550D6D">
        <w:trPr>
          <w:trHeight w:val="317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4A4943" w14:textId="77777777" w:rsidR="0011702C" w:rsidRPr="00482F96" w:rsidRDefault="0011702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E95999" w14:textId="77777777" w:rsidR="0011702C" w:rsidRPr="00482F96" w:rsidRDefault="0011702C">
            <w:pPr>
              <w:spacing w:after="0" w:line="259" w:lineRule="auto"/>
              <w:ind w:left="0" w:right="65" w:firstLine="0"/>
              <w:jc w:val="right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Kokku: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F648" w14:textId="77777777" w:rsidR="0011702C" w:rsidRPr="00482F96" w:rsidRDefault="0011702C">
            <w:pPr>
              <w:spacing w:after="0" w:line="259" w:lineRule="auto"/>
              <w:ind w:left="0" w:right="65" w:firstLine="0"/>
              <w:jc w:val="right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D10F67" w14:textId="77777777" w:rsidR="0011702C" w:rsidRPr="00482F96" w:rsidRDefault="0011702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489260" w14:textId="77777777" w:rsidR="0011702C" w:rsidRPr="00E81D7F" w:rsidRDefault="0011702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14:paraId="0969DDD1" w14:textId="77777777" w:rsidR="006B479A" w:rsidRPr="00482F96" w:rsidRDefault="00757E31">
      <w:pPr>
        <w:spacing w:after="0" w:line="259" w:lineRule="auto"/>
        <w:ind w:left="3" w:firstLine="0"/>
        <w:jc w:val="left"/>
        <w:rPr>
          <w:sz w:val="24"/>
          <w:szCs w:val="24"/>
        </w:rPr>
      </w:pPr>
      <w:r w:rsidRPr="00482F96">
        <w:rPr>
          <w:sz w:val="24"/>
          <w:szCs w:val="24"/>
        </w:rPr>
        <w:t>Hindamismetoodika kirjeldus</w:t>
      </w:r>
    </w:p>
    <w:p w14:paraId="3D6F578B" w14:textId="77777777" w:rsidR="006B479A" w:rsidRPr="00482F96" w:rsidRDefault="00757E31">
      <w:pPr>
        <w:numPr>
          <w:ilvl w:val="0"/>
          <w:numId w:val="1"/>
        </w:numPr>
        <w:spacing w:line="259" w:lineRule="auto"/>
        <w:ind w:hanging="315"/>
        <w:jc w:val="left"/>
        <w:rPr>
          <w:sz w:val="24"/>
          <w:szCs w:val="24"/>
        </w:rPr>
      </w:pPr>
      <w:r w:rsidRPr="00482F96">
        <w:rPr>
          <w:sz w:val="24"/>
          <w:szCs w:val="24"/>
        </w:rPr>
        <w:t>Pakkumuse maksumus</w:t>
      </w:r>
    </w:p>
    <w:p w14:paraId="6F771939" w14:textId="01C3E239" w:rsidR="00F92B03" w:rsidRPr="00482F96" w:rsidRDefault="00757E31" w:rsidP="00550D6D">
      <w:pPr>
        <w:spacing w:after="109"/>
        <w:ind w:left="-5"/>
        <w:rPr>
          <w:sz w:val="24"/>
          <w:szCs w:val="24"/>
        </w:rPr>
      </w:pPr>
      <w:r w:rsidRPr="00482F96">
        <w:rPr>
          <w:sz w:val="24"/>
          <w:szCs w:val="24"/>
        </w:rPr>
        <w:t>Madalaima väärtusega pakkumus saab maksimaalse arvu punkte. Teised pakkumused saavad punkte proportsionaalselt vähem ja arvutatakse valemiga: "madalaim väärtus" / "pakkumuse väärtus" * "osakaal".</w:t>
      </w:r>
      <w:r w:rsidR="00F92B03">
        <w:rPr>
          <w:sz w:val="24"/>
          <w:szCs w:val="24"/>
        </w:rPr>
        <w:t xml:space="preserve"> </w:t>
      </w:r>
    </w:p>
    <w:sectPr w:rsidR="00F92B03" w:rsidRPr="00482F96">
      <w:footerReference w:type="even" r:id="rId8"/>
      <w:footerReference w:type="default" r:id="rId9"/>
      <w:footerReference w:type="first" r:id="rId10"/>
      <w:pgSz w:w="16838" w:h="11906" w:orient="landscape"/>
      <w:pgMar w:top="1510" w:right="1456" w:bottom="2008" w:left="1423" w:header="708" w:footer="9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2E51" w14:textId="77777777" w:rsidR="00757E31" w:rsidRDefault="00757E31">
      <w:pPr>
        <w:spacing w:after="0" w:line="240" w:lineRule="auto"/>
      </w:pPr>
      <w:r>
        <w:separator/>
      </w:r>
    </w:p>
  </w:endnote>
  <w:endnote w:type="continuationSeparator" w:id="0">
    <w:p w14:paraId="5047F8C4" w14:textId="77777777" w:rsidR="00757E31" w:rsidRDefault="0075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93CC" w14:textId="77777777" w:rsidR="006B479A" w:rsidRDefault="00757E31">
    <w:pPr>
      <w:tabs>
        <w:tab w:val="center" w:pos="7002"/>
        <w:tab w:val="center" w:pos="11460"/>
      </w:tabs>
      <w:spacing w:after="0" w:line="259" w:lineRule="auto"/>
      <w:ind w:left="0" w:firstLine="0"/>
      <w:jc w:val="left"/>
    </w:pPr>
    <w:r>
      <w:rPr>
        <w:color w:val="A6A6A6"/>
        <w:sz w:val="21"/>
      </w:rPr>
      <w:t>Koostatud 31.12.2021 08:46:01</w:t>
    </w:r>
    <w:r>
      <w:rPr>
        <w:color w:val="A6A6A6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A6A6A6"/>
        <w:sz w:val="21"/>
      </w:rPr>
      <w:t>1</w:t>
    </w:r>
    <w:r>
      <w:rPr>
        <w:b/>
        <w:color w:val="A6A6A6"/>
        <w:sz w:val="21"/>
      </w:rPr>
      <w:fldChar w:fldCharType="end"/>
    </w:r>
    <w:r>
      <w:rPr>
        <w:b/>
        <w:color w:val="A6A6A6"/>
        <w:sz w:val="21"/>
      </w:rPr>
      <w:t xml:space="preserve"> </w:t>
    </w:r>
    <w:r>
      <w:rPr>
        <w:color w:val="A6A6A6"/>
        <w:sz w:val="21"/>
      </w:rPr>
      <w:t xml:space="preserve">/ </w:t>
    </w:r>
    <w:fldSimple w:instr=" NUMPAGES   \* MERGEFORMAT ">
      <w:r>
        <w:rPr>
          <w:b/>
          <w:color w:val="A6A6A6"/>
          <w:sz w:val="21"/>
        </w:rPr>
        <w:t>3</w:t>
      </w:r>
    </w:fldSimple>
    <w:r>
      <w:rPr>
        <w:b/>
        <w:color w:val="A6A6A6"/>
        <w:sz w:val="21"/>
      </w:rPr>
      <w:tab/>
    </w:r>
    <w:r>
      <w:rPr>
        <w:color w:val="A6A6A6"/>
        <w:sz w:val="21"/>
      </w:rPr>
      <w:t>https://riigihanked.riik.ee/rhr-web/#/procurement/</w:t>
    </w:r>
  </w:p>
  <w:p w14:paraId="6946E860" w14:textId="77777777" w:rsidR="006B479A" w:rsidRDefault="00757E31">
    <w:pPr>
      <w:spacing w:after="0" w:line="259" w:lineRule="auto"/>
      <w:ind w:left="6593" w:firstLine="0"/>
      <w:jc w:val="center"/>
    </w:pPr>
    <w:r>
      <w:rPr>
        <w:color w:val="A6A6A6"/>
        <w:sz w:val="21"/>
      </w:rPr>
      <w:t>3582896/general-info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363B" w14:textId="762D6F14" w:rsidR="006B479A" w:rsidRDefault="006B479A" w:rsidP="004C317F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4A94" w14:textId="77777777" w:rsidR="006B479A" w:rsidRDefault="00757E31">
    <w:pPr>
      <w:tabs>
        <w:tab w:val="center" w:pos="7002"/>
        <w:tab w:val="center" w:pos="11460"/>
      </w:tabs>
      <w:spacing w:after="0" w:line="259" w:lineRule="auto"/>
      <w:ind w:left="0" w:firstLine="0"/>
      <w:jc w:val="left"/>
    </w:pPr>
    <w:r>
      <w:rPr>
        <w:color w:val="A6A6A6"/>
        <w:sz w:val="21"/>
      </w:rPr>
      <w:t>Koostatud 31.12.2021 08:46:01</w:t>
    </w:r>
    <w:r>
      <w:rPr>
        <w:color w:val="A6A6A6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A6A6A6"/>
        <w:sz w:val="21"/>
      </w:rPr>
      <w:t>1</w:t>
    </w:r>
    <w:r>
      <w:rPr>
        <w:b/>
        <w:color w:val="A6A6A6"/>
        <w:sz w:val="21"/>
      </w:rPr>
      <w:fldChar w:fldCharType="end"/>
    </w:r>
    <w:r>
      <w:rPr>
        <w:b/>
        <w:color w:val="A6A6A6"/>
        <w:sz w:val="21"/>
      </w:rPr>
      <w:t xml:space="preserve"> </w:t>
    </w:r>
    <w:r>
      <w:rPr>
        <w:color w:val="A6A6A6"/>
        <w:sz w:val="21"/>
      </w:rPr>
      <w:t xml:space="preserve">/ </w:t>
    </w:r>
    <w:fldSimple w:instr=" NUMPAGES   \* MERGEFORMAT ">
      <w:r>
        <w:rPr>
          <w:b/>
          <w:color w:val="A6A6A6"/>
          <w:sz w:val="21"/>
        </w:rPr>
        <w:t>3</w:t>
      </w:r>
    </w:fldSimple>
    <w:r>
      <w:rPr>
        <w:b/>
        <w:color w:val="A6A6A6"/>
        <w:sz w:val="21"/>
      </w:rPr>
      <w:tab/>
    </w:r>
    <w:r>
      <w:rPr>
        <w:color w:val="A6A6A6"/>
        <w:sz w:val="21"/>
      </w:rPr>
      <w:t>https://riigihanked.riik.ee/rhr-web/#/procurement/</w:t>
    </w:r>
  </w:p>
  <w:p w14:paraId="04F70110" w14:textId="77777777" w:rsidR="006B479A" w:rsidRDefault="00757E31">
    <w:pPr>
      <w:spacing w:after="0" w:line="259" w:lineRule="auto"/>
      <w:ind w:left="6593" w:firstLine="0"/>
      <w:jc w:val="center"/>
    </w:pPr>
    <w:r>
      <w:rPr>
        <w:color w:val="A6A6A6"/>
        <w:sz w:val="21"/>
      </w:rPr>
      <w:t>3582896/general-info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38B5" w14:textId="77777777" w:rsidR="00757E31" w:rsidRDefault="00757E31">
      <w:pPr>
        <w:spacing w:after="0" w:line="240" w:lineRule="auto"/>
      </w:pPr>
      <w:r>
        <w:separator/>
      </w:r>
    </w:p>
  </w:footnote>
  <w:footnote w:type="continuationSeparator" w:id="0">
    <w:p w14:paraId="27C85F0A" w14:textId="77777777" w:rsidR="00757E31" w:rsidRDefault="0075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D43A0"/>
    <w:multiLevelType w:val="hybridMultilevel"/>
    <w:tmpl w:val="4C7481DE"/>
    <w:lvl w:ilvl="0" w:tplc="98F8FA7A">
      <w:start w:val="1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CACD8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60AB50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CEB2C0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2A80F2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3C1D22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303124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1245F6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F2102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59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9A"/>
    <w:rsid w:val="000A3925"/>
    <w:rsid w:val="0011702C"/>
    <w:rsid w:val="001725F7"/>
    <w:rsid w:val="00255B08"/>
    <w:rsid w:val="002A4B8B"/>
    <w:rsid w:val="003643C6"/>
    <w:rsid w:val="00482F96"/>
    <w:rsid w:val="00490723"/>
    <w:rsid w:val="004C317F"/>
    <w:rsid w:val="004C5678"/>
    <w:rsid w:val="004D35A3"/>
    <w:rsid w:val="004D5BE7"/>
    <w:rsid w:val="004F6A8B"/>
    <w:rsid w:val="00550D6D"/>
    <w:rsid w:val="0062498B"/>
    <w:rsid w:val="006B3461"/>
    <w:rsid w:val="006B479A"/>
    <w:rsid w:val="006C7551"/>
    <w:rsid w:val="006D489B"/>
    <w:rsid w:val="006F6D5F"/>
    <w:rsid w:val="00757E31"/>
    <w:rsid w:val="007E4E46"/>
    <w:rsid w:val="008E64F1"/>
    <w:rsid w:val="00933A3E"/>
    <w:rsid w:val="009D2F60"/>
    <w:rsid w:val="00B0396A"/>
    <w:rsid w:val="00B3563F"/>
    <w:rsid w:val="00C86092"/>
    <w:rsid w:val="00DA3847"/>
    <w:rsid w:val="00DA48F4"/>
    <w:rsid w:val="00E81D7F"/>
    <w:rsid w:val="00E8284C"/>
    <w:rsid w:val="00F72951"/>
    <w:rsid w:val="00F754F7"/>
    <w:rsid w:val="00F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B5BD"/>
  <w15:docId w15:val="{E203E4EE-2045-42A7-8450-FAF079D5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3" w:line="23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ahedeta">
    <w:name w:val="No Spacing"/>
    <w:uiPriority w:val="1"/>
    <w:qFormat/>
    <w:rsid w:val="00933A3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Pis">
    <w:name w:val="header"/>
    <w:basedOn w:val="Normaallaad"/>
    <w:link w:val="PisMrk"/>
    <w:uiPriority w:val="99"/>
    <w:unhideWhenUsed/>
    <w:rsid w:val="004C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C317F"/>
    <w:rPr>
      <w:rFonts w:ascii="Times New Roman" w:eastAsia="Times New Roman" w:hAnsi="Times New Roman" w:cs="Times New Roman"/>
      <w:color w:val="000000"/>
      <w:sz w:val="18"/>
    </w:rPr>
  </w:style>
  <w:style w:type="character" w:styleId="Kommentaariviide">
    <w:name w:val="annotation reference"/>
    <w:basedOn w:val="Liguvaikefont"/>
    <w:uiPriority w:val="99"/>
    <w:semiHidden/>
    <w:unhideWhenUsed/>
    <w:rsid w:val="00E8284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8284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8284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8284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8284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606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Evartson</dc:creator>
  <cp:keywords/>
  <cp:lastModifiedBy>Raili Evartson</cp:lastModifiedBy>
  <cp:revision>2</cp:revision>
  <dcterms:created xsi:type="dcterms:W3CDTF">2024-11-25T13:02:00Z</dcterms:created>
  <dcterms:modified xsi:type="dcterms:W3CDTF">2024-11-25T13:02:00Z</dcterms:modified>
</cp:coreProperties>
</file>